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24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附件1：</w:t>
      </w:r>
    </w:p>
    <w:p>
      <w:pPr>
        <w:spacing w:line="400" w:lineRule="exact"/>
        <w:ind w:right="240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sz w:val="24"/>
        </w:rPr>
        <w:t>作品提交报名表</w:t>
      </w:r>
    </w:p>
    <w:p>
      <w:pPr>
        <w:spacing w:line="400" w:lineRule="exact"/>
        <w:ind w:right="240"/>
        <w:jc w:val="left"/>
        <w:rPr>
          <w:rFonts w:ascii="宋体" w:hAnsi="宋体" w:eastAsia="宋体" w:cs="宋体"/>
          <w:sz w:val="24"/>
          <w:u w:val="single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895"/>
        <w:gridCol w:w="159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ind w:right="24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参与类别</w:t>
            </w:r>
          </w:p>
        </w:tc>
        <w:tc>
          <w:tcPr>
            <w:tcW w:w="6826" w:type="dxa"/>
            <w:gridSpan w:val="3"/>
            <w:vAlign w:val="center"/>
          </w:tcPr>
          <w:p>
            <w:pPr>
              <w:spacing w:line="400" w:lineRule="exact"/>
              <w:ind w:right="24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论坛名称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活动方案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Logo设计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文创作品设计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ind w:right="24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ind w:right="24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ind w:right="24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341" w:type="dxa"/>
            <w:vAlign w:val="center"/>
          </w:tcPr>
          <w:p>
            <w:pPr>
              <w:spacing w:line="400" w:lineRule="exact"/>
              <w:ind w:right="24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人员类别</w:t>
            </w:r>
          </w:p>
        </w:tc>
        <w:tc>
          <w:tcPr>
            <w:tcW w:w="682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教职工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在校生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校友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所属单位</w:t>
            </w:r>
          </w:p>
        </w:tc>
        <w:tc>
          <w:tcPr>
            <w:tcW w:w="682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团队成员</w:t>
            </w:r>
          </w:p>
        </w:tc>
        <w:tc>
          <w:tcPr>
            <w:tcW w:w="682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作品内容：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（论坛名称请直接填入此栏，其他作品可以附件形式与此表一同提交）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设计理念：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6F40B85"/>
    <w:rsid w:val="46F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2023-05-20T04:24:00Z</dcterms:created>
  <dc:creator>淮南</dc:creator>
  <cp:lastModifiedBy>淮南</cp:lastModifiedBy>
  <dcterms:modified xsi:type="dcterms:W3CDTF">2023-05-20T04:24:38Z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1B002A5892E34EF18551D214B6DA5536_11</vt:lpwstr>
  </property>
</Properties>
</file>